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b/>
          <w:sz w:val="24"/>
          <w:szCs w:val="24"/>
          <w:lang w:eastAsia="lv-LV"/>
        </w:rPr>
        <w:t>20.novembrī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35768E">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b/>
          <w:sz w:val="24"/>
          <w:szCs w:val="24"/>
          <w:lang w:eastAsia="lv-LV"/>
        </w:rPr>
        <w:t>Nr.533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35768E">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sz w:val="24"/>
          <w:szCs w:val="24"/>
          <w:lang w:eastAsia="lv-LV"/>
        </w:rPr>
        <w:t>(protokols Nr.22</w:t>
      </w:r>
      <w:r w:rsidR="0046415D">
        <w:rPr>
          <w:rFonts w:ascii="Times New Roman" w:eastAsia="Arial Unicode MS" w:hAnsi="Times New Roman" w:cs="Times New Roman"/>
          <w:sz w:val="24"/>
          <w:szCs w:val="24"/>
          <w:lang w:eastAsia="lv-LV"/>
        </w:rPr>
        <w:t xml:space="preserve">, </w:t>
      </w:r>
      <w:r w:rsidR="0052332D">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3C6482" w:rsidRPr="003C6482" w:rsidRDefault="003C6482" w:rsidP="00584A6C">
      <w:pPr>
        <w:keepNext/>
        <w:spacing w:after="0" w:line="240" w:lineRule="auto"/>
        <w:jc w:val="both"/>
        <w:outlineLvl w:val="0"/>
        <w:rPr>
          <w:rFonts w:ascii="Times New Roman" w:eastAsia="Arial Unicode MS" w:hAnsi="Times New Roman" w:cs="Arial Unicode MS"/>
          <w:b/>
          <w:sz w:val="24"/>
          <w:szCs w:val="24"/>
          <w:lang w:eastAsia="lv-LV"/>
        </w:rPr>
      </w:pPr>
      <w:r w:rsidRPr="003C6482">
        <w:rPr>
          <w:rFonts w:ascii="Times New Roman" w:eastAsia="Arial Unicode MS" w:hAnsi="Times New Roman" w:cs="Arial Unicode MS"/>
          <w:b/>
          <w:sz w:val="24"/>
          <w:szCs w:val="24"/>
          <w:lang w:eastAsia="lv-LV"/>
        </w:rPr>
        <w:t>Par Madonas novada pašvaldības ceļu un ielu tīkla finansēšanai ņemto kredītu pamatsummas atmaksāšanu no mērķdotācijas pašvaldības autoc</w:t>
      </w:r>
      <w:r w:rsidR="00B74098">
        <w:rPr>
          <w:rFonts w:ascii="Times New Roman" w:eastAsia="Arial Unicode MS" w:hAnsi="Times New Roman" w:cs="Arial Unicode MS"/>
          <w:b/>
          <w:sz w:val="24"/>
          <w:szCs w:val="24"/>
          <w:lang w:eastAsia="lv-LV"/>
        </w:rPr>
        <w:t>eļiem un ielām</w:t>
      </w:r>
    </w:p>
    <w:p w:rsidR="003C6482" w:rsidRPr="003C6482" w:rsidRDefault="003C6482" w:rsidP="00B74098">
      <w:pPr>
        <w:spacing w:after="0" w:line="240" w:lineRule="auto"/>
        <w:rPr>
          <w:rFonts w:ascii="Times New Roman" w:eastAsia="Calibri" w:hAnsi="Times New Roman" w:cs="Times New Roman"/>
          <w:i/>
          <w:sz w:val="24"/>
        </w:rPr>
      </w:pPr>
    </w:p>
    <w:p w:rsidR="003C6482" w:rsidRPr="003C6482" w:rsidRDefault="003C6482" w:rsidP="008A67F7">
      <w:pPr>
        <w:autoSpaceDE w:val="0"/>
        <w:autoSpaceDN w:val="0"/>
        <w:adjustRightInd w:val="0"/>
        <w:spacing w:after="0"/>
        <w:ind w:firstLine="720"/>
        <w:jc w:val="both"/>
        <w:rPr>
          <w:rFonts w:ascii="Times New Roman" w:eastAsia="Calibri" w:hAnsi="Times New Roman" w:cs="Times New Roman"/>
          <w:sz w:val="24"/>
          <w:szCs w:val="24"/>
        </w:rPr>
      </w:pPr>
      <w:r w:rsidRPr="003C6482">
        <w:rPr>
          <w:rFonts w:ascii="Times New Roman" w:eastAsia="Calibri" w:hAnsi="Times New Roman" w:cs="Times New Roman"/>
          <w:sz w:val="24"/>
          <w:szCs w:val="24"/>
        </w:rPr>
        <w:t>Starp Madonas novada pašvaldību un Valsts kasi ir noslēgti aizdevumu līgumi Madonas novada pašvaldības ceļu un ielu tīkla izbūves un rekonstrukcijas projektu finansēšanai, tajā skaitā arī 10.05.2018. līgums Nr.A2/1/18/220 Investīciju projektu īstenošanai (saistību pārjaunojums), kas pārjauno Madonas novada pašvaldības ceļu un ielu tīkla finansēšanai līdz 2014. gadam (ieskaitot) noslēgtos aizdevumu līgumus.</w:t>
      </w:r>
    </w:p>
    <w:p w:rsidR="003C6482" w:rsidRPr="003C6482" w:rsidRDefault="003C6482" w:rsidP="008A67F7">
      <w:pPr>
        <w:autoSpaceDE w:val="0"/>
        <w:autoSpaceDN w:val="0"/>
        <w:adjustRightInd w:val="0"/>
        <w:spacing w:after="0"/>
        <w:ind w:firstLine="720"/>
        <w:jc w:val="both"/>
        <w:rPr>
          <w:rFonts w:ascii="Times New Roman" w:eastAsia="Calibri" w:hAnsi="Times New Roman" w:cs="Times New Roman"/>
          <w:sz w:val="24"/>
          <w:szCs w:val="24"/>
        </w:rPr>
      </w:pPr>
      <w:r w:rsidRPr="003C6482">
        <w:rPr>
          <w:rFonts w:ascii="Times New Roman" w:eastAsia="Calibri" w:hAnsi="Times New Roman" w:cs="Times New Roman"/>
          <w:sz w:val="24"/>
          <w:szCs w:val="24"/>
        </w:rPr>
        <w:t>Saskaņā ar 11.03.2008. Ministru kabineta noteikumiem Nr.173  „Valsts pamatbudžeta valsts autoceļu fonda programmai piešķirto līdzekļu izlietošanas kārtība” 5. daļas 23. punkta 2. apakšpunktu un 22.12.2015. „Madonas novada pašvaldības ceļu fonda pārvaldīšanas kārtība” 4. daļu pašvaldība drīkst izlietot Valsts pamatbudžeta valsts autoceļu fonda programmas „Mērķdotācijas pašvaldību autoceļiem (ielām)” apakšprogrammai piešķirtos līdzekļus pašvaldību ceļu un ielu tīkla finansēšanai ņemto kredītu pamatsummas atmaksāšanai.</w:t>
      </w:r>
    </w:p>
    <w:p w:rsidR="003C6482" w:rsidRPr="003C6482" w:rsidRDefault="003C6482" w:rsidP="008A67F7">
      <w:pPr>
        <w:autoSpaceDE w:val="0"/>
        <w:autoSpaceDN w:val="0"/>
        <w:adjustRightInd w:val="0"/>
        <w:spacing w:after="0"/>
        <w:ind w:firstLine="720"/>
        <w:jc w:val="both"/>
        <w:rPr>
          <w:rFonts w:ascii="Times New Roman" w:eastAsia="Calibri" w:hAnsi="Times New Roman" w:cs="Times New Roman"/>
          <w:sz w:val="24"/>
          <w:szCs w:val="24"/>
        </w:rPr>
      </w:pPr>
      <w:r w:rsidRPr="003C6482">
        <w:rPr>
          <w:rFonts w:ascii="Times New Roman" w:eastAsia="Calibri" w:hAnsi="Times New Roman" w:cs="Times New Roman"/>
          <w:sz w:val="24"/>
          <w:szCs w:val="24"/>
        </w:rPr>
        <w:t>2020. gadā no Valsts pamatbudžeta valsts autoceļu fonda programmas „Mērķdotācijas pašvaldību autoceļiem (ielām)” apakšprogrammas piešķirtajiem līdzekļiem 408 353 EUR apmērā plānots atmaksāt Madonas novada pašvaldības ceļu un ielu tīkla izbūves un rekonstrukcijas projektu finansēšanai ņemto kredītu pamatsummas.</w:t>
      </w:r>
    </w:p>
    <w:p w:rsidR="003C6482" w:rsidRPr="00E50090" w:rsidRDefault="003C6482" w:rsidP="008A67F7">
      <w:pPr>
        <w:spacing w:after="0"/>
        <w:ind w:firstLine="720"/>
        <w:contextualSpacing/>
        <w:jc w:val="both"/>
        <w:rPr>
          <w:rFonts w:ascii="Times New Roman" w:eastAsia="Times New Roman" w:hAnsi="Times New Roman" w:cs="Times New Roman"/>
          <w:b/>
          <w:sz w:val="24"/>
          <w:szCs w:val="24"/>
          <w:lang w:eastAsia="lv-LV"/>
        </w:rPr>
      </w:pPr>
      <w:r w:rsidRPr="003C6482">
        <w:rPr>
          <w:rFonts w:ascii="Times New Roman" w:eastAsia="Calibri" w:hAnsi="Times New Roman" w:cs="Times New Roman"/>
          <w:sz w:val="24"/>
          <w:szCs w:val="24"/>
        </w:rPr>
        <w:t>Pamatojoties uz 11.03.2008. Ministru kabineta noteikumiem Nr.173  „Valsts pamatbudžeta valsts autoceļu fonda programmai piešķirto līdzekļu izlietošanas kārtība” 5. daļas 23. punkta 2. apakšpunktu un 22.12.2015. „Madonas novada pašvaldības ceļu fonda pārvaldīšanas kārtība” 4. daļu</w:t>
      </w:r>
      <w:r w:rsidRPr="003C6482">
        <w:rPr>
          <w:rFonts w:ascii="Times New Roman" w:eastAsia="Calibri" w:hAnsi="Times New Roman" w:cs="Times New Roman"/>
          <w:i/>
          <w:sz w:val="24"/>
          <w:szCs w:val="24"/>
        </w:rPr>
        <w:t xml:space="preserve"> (pašvaldība drīkst izlietot Valsts pamatbudžeta valsts autoceļu fonda programmas „Mērķdotācijas pašvaldību autoceļiem (ielām)” apakšprogrammai piešķirtos līdzekļus pašvaldību ceļu un ielu tīkla finansēšanai ņemto kredītu pamatsummas atmaksāšanai)</w:t>
      </w:r>
      <w:r w:rsidRPr="003C6482">
        <w:rPr>
          <w:rFonts w:ascii="Times New Roman" w:eastAsia="Calibri" w:hAnsi="Times New Roman" w:cs="Times New Roman"/>
          <w:sz w:val="24"/>
          <w:szCs w:val="24"/>
        </w:rPr>
        <w:t xml:space="preserve">, ņemot vērā 20.11.2019. </w:t>
      </w:r>
      <w:r w:rsidRPr="003C6482">
        <w:rPr>
          <w:rFonts w:ascii="Times New Roman" w:eastAsia="Times New Roman" w:hAnsi="Times New Roman" w:cs="Times New Roman"/>
          <w:sz w:val="24"/>
          <w:szCs w:val="24"/>
        </w:rPr>
        <w:t xml:space="preserve">Finanšu un attīstības komitejas atzinumu,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sidR="0002378F">
        <w:rPr>
          <w:rFonts w:ascii="Times New Roman" w:eastAsia="Times New Roman" w:hAnsi="Times New Roman" w:cs="Times New Roman"/>
          <w:b/>
          <w:sz w:val="24"/>
          <w:szCs w:val="24"/>
          <w:lang w:eastAsia="lv-LV"/>
        </w:rPr>
        <w:t>PAR – 11</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w:t>
      </w:r>
      <w:r w:rsidRPr="00176F2F">
        <w:rPr>
          <w:rFonts w:ascii="Times New Roman" w:eastAsia="Times New Roman" w:hAnsi="Times New Roman" w:cs="Times New Roman"/>
          <w:sz w:val="24"/>
          <w:szCs w:val="24"/>
          <w:lang w:eastAsia="lv-LV"/>
        </w:rPr>
        <w:t xml:space="preserve">Ivars Miķelsons, </w:t>
      </w:r>
      <w:r w:rsidR="00EF55FB">
        <w:rPr>
          <w:rFonts w:ascii="Times New Roman" w:eastAsia="Times New Roman" w:hAnsi="Times New Roman" w:cs="Times New Roman"/>
          <w:sz w:val="24"/>
          <w:szCs w:val="24"/>
          <w:lang w:eastAsia="lv-LV"/>
        </w:rPr>
        <w:t xml:space="preserve">Andrejs </w:t>
      </w:r>
      <w:proofErr w:type="spellStart"/>
      <w:r w:rsidR="00EF55FB">
        <w:rPr>
          <w:rFonts w:ascii="Times New Roman" w:eastAsia="Times New Roman" w:hAnsi="Times New Roman" w:cs="Times New Roman"/>
          <w:sz w:val="24"/>
          <w:szCs w:val="24"/>
          <w:lang w:eastAsia="lv-LV"/>
        </w:rPr>
        <w:t>Ceļapīters</w:t>
      </w:r>
      <w:proofErr w:type="spellEnd"/>
      <w:r w:rsidR="00EF55F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 xml:space="preserve">, Gunārs Ikaunieks, </w:t>
      </w:r>
      <w:r w:rsidRPr="00176F2F">
        <w:rPr>
          <w:rFonts w:ascii="Times New Roman" w:eastAsia="Times New Roman" w:hAnsi="Times New Roman" w:cs="Times New Roman"/>
          <w:sz w:val="24"/>
          <w:szCs w:val="24"/>
          <w:lang w:eastAsia="lv-LV"/>
        </w:rPr>
        <w:t xml:space="preserve">Valda Kļaviņa, </w:t>
      </w:r>
      <w:r w:rsidR="0002378F">
        <w:rPr>
          <w:rFonts w:ascii="Times New Roman" w:eastAsia="Times New Roman" w:hAnsi="Times New Roman" w:cs="Times New Roman"/>
          <w:sz w:val="24"/>
          <w:szCs w:val="24"/>
          <w:lang w:eastAsia="lv-LV"/>
        </w:rPr>
        <w:t xml:space="preserve">Andris Sakne, </w:t>
      </w:r>
      <w:r w:rsidRPr="00176F2F">
        <w:rPr>
          <w:rFonts w:ascii="Times New Roman" w:eastAsia="Times New Roman" w:hAnsi="Times New Roman" w:cs="Times New Roman"/>
          <w:sz w:val="24"/>
          <w:szCs w:val="24"/>
          <w:lang w:eastAsia="lv-LV"/>
        </w:rPr>
        <w:t>Rihards Saulītis, Aleksandrs Šrubs, Gatis Teilis</w:t>
      </w:r>
      <w:r w:rsidR="0002378F">
        <w:rPr>
          <w:rFonts w:ascii="Times New Roman" w:eastAsia="Times New Roman" w:hAnsi="Times New Roman" w:cs="Times New Roman"/>
          <w:sz w:val="24"/>
          <w:szCs w:val="24"/>
          <w:lang w:eastAsia="lv-LV"/>
        </w:rPr>
        <w:t xml:space="preserve">, Kaspars </w:t>
      </w:r>
      <w:proofErr w:type="spellStart"/>
      <w:r w:rsidR="0002378F">
        <w:rPr>
          <w:rFonts w:ascii="Times New Roman" w:eastAsia="Times New Roman" w:hAnsi="Times New Roman" w:cs="Times New Roman"/>
          <w:sz w:val="24"/>
          <w:szCs w:val="24"/>
          <w:lang w:eastAsia="lv-LV"/>
        </w:rPr>
        <w:t>Udrass</w:t>
      </w:r>
      <w:proofErr w:type="spellEnd"/>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 xml:space="preserve">PRET – </w:t>
      </w:r>
      <w:r w:rsidR="0002378F">
        <w:rPr>
          <w:rFonts w:ascii="Times New Roman" w:eastAsia="Times New Roman" w:hAnsi="Times New Roman" w:cs="Times New Roman"/>
          <w:b/>
          <w:sz w:val="24"/>
          <w:szCs w:val="24"/>
          <w:lang w:eastAsia="lv-LV"/>
        </w:rPr>
        <w:t>NAV</w:t>
      </w:r>
      <w:r w:rsidRPr="00176F2F">
        <w:rPr>
          <w:rFonts w:ascii="Times New Roman" w:eastAsia="Times New Roman" w:hAnsi="Times New Roman" w:cs="Times New Roman"/>
          <w:b/>
          <w:sz w:val="24"/>
          <w:szCs w:val="24"/>
          <w:lang w:eastAsia="lv-LV"/>
        </w:rPr>
        <w:t>, ATTURA</w:t>
      </w:r>
      <w:r w:rsidR="0002378F">
        <w:rPr>
          <w:rFonts w:ascii="Times New Roman" w:eastAsia="Times New Roman" w:hAnsi="Times New Roman" w:cs="Times New Roman"/>
          <w:b/>
          <w:sz w:val="24"/>
          <w:szCs w:val="24"/>
          <w:lang w:eastAsia="lv-LV"/>
        </w:rPr>
        <w:t>S – NAV</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3C6482" w:rsidRPr="003C6482" w:rsidRDefault="003C6482" w:rsidP="008A67F7">
      <w:pPr>
        <w:spacing w:after="0"/>
        <w:ind w:firstLine="720"/>
        <w:contextualSpacing/>
        <w:jc w:val="both"/>
        <w:rPr>
          <w:rFonts w:ascii="Times New Roman" w:eastAsia="Calibri" w:hAnsi="Times New Roman" w:cs="Times New Roman"/>
          <w:sz w:val="24"/>
          <w:szCs w:val="24"/>
        </w:rPr>
      </w:pPr>
    </w:p>
    <w:p w:rsidR="003C6482" w:rsidRPr="003C6482" w:rsidRDefault="003C6482" w:rsidP="008A67F7">
      <w:pPr>
        <w:autoSpaceDE w:val="0"/>
        <w:autoSpaceDN w:val="0"/>
        <w:adjustRightInd w:val="0"/>
        <w:spacing w:after="0"/>
        <w:ind w:firstLine="720"/>
        <w:jc w:val="both"/>
        <w:rPr>
          <w:rFonts w:ascii="Times New Roman" w:eastAsia="Calibri" w:hAnsi="Times New Roman" w:cs="Times New Roman"/>
          <w:sz w:val="24"/>
          <w:szCs w:val="24"/>
        </w:rPr>
      </w:pPr>
      <w:r w:rsidRPr="003C6482">
        <w:rPr>
          <w:rFonts w:ascii="Times New Roman" w:eastAsia="Calibri" w:hAnsi="Times New Roman" w:cs="Times New Roman"/>
          <w:sz w:val="24"/>
          <w:szCs w:val="24"/>
        </w:rPr>
        <w:t xml:space="preserve">2020. gadā atmaksāt Madonas novada pašvaldības ceļu un ielu tīkla finansēšanai ņemto kredītu pamatsummas izbūves un rekonstrukcijas projektiem, kas norādīti Pielikumā Nr.1, no </w:t>
      </w:r>
      <w:r w:rsidRPr="003C6482">
        <w:rPr>
          <w:rFonts w:ascii="Times New Roman" w:eastAsia="Calibri" w:hAnsi="Times New Roman" w:cs="Times New Roman"/>
          <w:sz w:val="24"/>
          <w:szCs w:val="24"/>
        </w:rPr>
        <w:lastRenderedPageBreak/>
        <w:t xml:space="preserve">Valsts pamatbudžeta valsts autoceļu fonda programmas „Mērķdotācijas pašvaldību autoceļiem (ielām)” apakšprogrammas piešķirtajiem līdzekļiem 408 353 EUR apmērā. </w:t>
      </w:r>
    </w:p>
    <w:p w:rsidR="003C6482" w:rsidRPr="003C6482" w:rsidRDefault="003C6482" w:rsidP="00EF55FB">
      <w:pPr>
        <w:autoSpaceDE w:val="0"/>
        <w:autoSpaceDN w:val="0"/>
        <w:adjustRightInd w:val="0"/>
        <w:spacing w:after="0"/>
        <w:ind w:firstLine="720"/>
        <w:jc w:val="both"/>
        <w:rPr>
          <w:rFonts w:ascii="Times New Roman" w:eastAsia="Calibri" w:hAnsi="Times New Roman" w:cs="Times New Roman"/>
          <w:sz w:val="24"/>
          <w:szCs w:val="24"/>
        </w:rPr>
      </w:pPr>
    </w:p>
    <w:p w:rsidR="003C6482" w:rsidRPr="003C6482" w:rsidRDefault="003C6482" w:rsidP="00EF55FB">
      <w:pPr>
        <w:autoSpaceDE w:val="0"/>
        <w:autoSpaceDN w:val="0"/>
        <w:adjustRightInd w:val="0"/>
        <w:spacing w:after="0"/>
        <w:jc w:val="both"/>
        <w:rPr>
          <w:rFonts w:ascii="Times New Roman" w:eastAsia="Calibri" w:hAnsi="Times New Roman" w:cs="Times New Roman"/>
          <w:i/>
          <w:sz w:val="24"/>
          <w:szCs w:val="24"/>
        </w:rPr>
      </w:pPr>
      <w:r w:rsidRPr="003C6482">
        <w:rPr>
          <w:rFonts w:ascii="Times New Roman" w:eastAsia="Calibri" w:hAnsi="Times New Roman" w:cs="Times New Roman"/>
          <w:i/>
          <w:sz w:val="24"/>
          <w:szCs w:val="24"/>
        </w:rPr>
        <w:t>Pielikumā: Madonas novada pašvaldības ceļu un ielu tīkla izbūves un rekonstrukcijas projektu saraksts, kuriem nepieciešama ņemto kredītu atmaksa.</w:t>
      </w:r>
    </w:p>
    <w:p w:rsidR="000C2B06" w:rsidRPr="000C2B06" w:rsidRDefault="000C2B06" w:rsidP="00EF55FB">
      <w:pPr>
        <w:spacing w:after="0"/>
        <w:jc w:val="both"/>
        <w:rPr>
          <w:rFonts w:ascii="Times New Roman" w:eastAsia="Times New Roman" w:hAnsi="Times New Roman" w:cs="Times New Roman"/>
          <w:sz w:val="24"/>
          <w:szCs w:val="24"/>
          <w:lang w:eastAsia="lv-LV"/>
        </w:rPr>
      </w:pPr>
      <w:r w:rsidRPr="000C2B06">
        <w:rPr>
          <w:rFonts w:ascii="Times New Roman" w:eastAsia="Times New Roman" w:hAnsi="Times New Roman" w:cs="Times New Roman"/>
          <w:sz w:val="24"/>
          <w:szCs w:val="24"/>
          <w:lang w:eastAsia="lv-LV"/>
        </w:rPr>
        <w:tab/>
      </w:r>
    </w:p>
    <w:bookmarkEnd w:id="0"/>
    <w:bookmarkEnd w:id="1"/>
    <w:bookmarkEnd w:id="2"/>
    <w:bookmarkEnd w:id="3"/>
    <w:bookmarkEnd w:id="4"/>
    <w:bookmarkEnd w:id="5"/>
    <w:p w:rsidR="00CF58F6" w:rsidRPr="006E76AC" w:rsidRDefault="00CF58F6" w:rsidP="00EF55FB">
      <w:pPr>
        <w:spacing w:after="0"/>
        <w:jc w:val="both"/>
        <w:rPr>
          <w:rFonts w:ascii="Times New Roman" w:eastAsia="Times New Roman" w:hAnsi="Times New Roman" w:cs="Times New Roman"/>
          <w:i/>
          <w:sz w:val="24"/>
          <w:szCs w:val="24"/>
          <w:lang w:eastAsia="lv-LV"/>
        </w:rPr>
      </w:pPr>
    </w:p>
    <w:p w:rsidR="003379A0" w:rsidRDefault="003379A0" w:rsidP="00EF55FB">
      <w:pPr>
        <w:spacing w:after="0"/>
        <w:ind w:firstLine="720"/>
        <w:jc w:val="both"/>
        <w:rPr>
          <w:rFonts w:ascii="Times New Roman" w:eastAsia="Calibri" w:hAnsi="Times New Roman" w:cs="Times New Roman"/>
          <w:sz w:val="24"/>
          <w:szCs w:val="24"/>
        </w:rPr>
      </w:pPr>
      <w:bookmarkStart w:id="6" w:name="_GoBack"/>
      <w:bookmarkEnd w:id="6"/>
    </w:p>
    <w:p w:rsidR="005F597A" w:rsidRDefault="00DA4341" w:rsidP="00EF55FB">
      <w:pPr>
        <w:spacing w:after="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4E5BBB" w:rsidRDefault="004E5BBB" w:rsidP="00EF55FB">
      <w:pPr>
        <w:spacing w:after="0"/>
        <w:jc w:val="both"/>
        <w:rPr>
          <w:rFonts w:ascii="Times New Roman" w:eastAsia="Calibri" w:hAnsi="Times New Roman" w:cs="Times New Roman"/>
          <w:sz w:val="24"/>
          <w:szCs w:val="24"/>
        </w:rPr>
      </w:pPr>
    </w:p>
    <w:p w:rsidR="004E5BBB" w:rsidRDefault="004E5BBB" w:rsidP="00EF55FB">
      <w:pPr>
        <w:spacing w:after="0"/>
        <w:jc w:val="both"/>
        <w:rPr>
          <w:rFonts w:ascii="Times New Roman" w:eastAsia="Calibri" w:hAnsi="Times New Roman" w:cs="Times New Roman"/>
          <w:sz w:val="24"/>
          <w:szCs w:val="24"/>
        </w:rPr>
      </w:pPr>
    </w:p>
    <w:p w:rsidR="004E5BBB" w:rsidRDefault="004E5BBB" w:rsidP="00EF55FB">
      <w:pPr>
        <w:spacing w:after="0"/>
        <w:jc w:val="both"/>
        <w:rPr>
          <w:rFonts w:ascii="Times New Roman" w:eastAsia="Calibri" w:hAnsi="Times New Roman" w:cs="Times New Roman"/>
          <w:sz w:val="24"/>
          <w:szCs w:val="24"/>
        </w:rPr>
      </w:pPr>
    </w:p>
    <w:p w:rsidR="004E5BBB" w:rsidRPr="004E5BBB" w:rsidRDefault="004E5BBB" w:rsidP="004E5BBB">
      <w:pPr>
        <w:spacing w:after="0"/>
        <w:jc w:val="both"/>
        <w:rPr>
          <w:rFonts w:ascii="Times New Roman" w:eastAsia="Calibri" w:hAnsi="Times New Roman" w:cs="Times New Roman"/>
          <w:i/>
          <w:sz w:val="24"/>
          <w:szCs w:val="24"/>
        </w:rPr>
      </w:pPr>
      <w:r w:rsidRPr="004E5BBB">
        <w:rPr>
          <w:rFonts w:ascii="Times New Roman" w:eastAsia="Calibri" w:hAnsi="Times New Roman" w:cs="Times New Roman"/>
          <w:i/>
          <w:sz w:val="24"/>
          <w:szCs w:val="24"/>
        </w:rPr>
        <w:t>Gailums 26196358</w:t>
      </w:r>
    </w:p>
    <w:p w:rsidR="004E5BBB" w:rsidRPr="00F37562" w:rsidRDefault="004E5BBB" w:rsidP="00EF55FB">
      <w:pPr>
        <w:spacing w:after="0"/>
        <w:jc w:val="both"/>
        <w:rPr>
          <w:rFonts w:ascii="Times New Roman" w:eastAsia="Calibri" w:hAnsi="Times New Roman" w:cs="Times New Roman"/>
          <w:sz w:val="24"/>
          <w:szCs w:val="24"/>
        </w:rPr>
      </w:pPr>
    </w:p>
    <w:sectPr w:rsidR="004E5BBB"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B82EF2"/>
    <w:multiLevelType w:val="hybridMultilevel"/>
    <w:tmpl w:val="6D76E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1B9E39F5"/>
    <w:multiLevelType w:val="hybridMultilevel"/>
    <w:tmpl w:val="A134E124"/>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2CE7494F"/>
    <w:multiLevelType w:val="hybridMultilevel"/>
    <w:tmpl w:val="62D2A5A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DA312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ADA02C9"/>
    <w:multiLevelType w:val="multilevel"/>
    <w:tmpl w:val="919EF4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3D8B426B"/>
    <w:multiLevelType w:val="hybridMultilevel"/>
    <w:tmpl w:val="9992FF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F3D4E23"/>
    <w:multiLevelType w:val="hybridMultilevel"/>
    <w:tmpl w:val="95706944"/>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C47A1F"/>
    <w:multiLevelType w:val="hybridMultilevel"/>
    <w:tmpl w:val="7DDE0A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FD3873"/>
    <w:multiLevelType w:val="hybridMultilevel"/>
    <w:tmpl w:val="950438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7DA37B4"/>
    <w:multiLevelType w:val="hybridMultilevel"/>
    <w:tmpl w:val="131A54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9601D9C"/>
    <w:multiLevelType w:val="hybridMultilevel"/>
    <w:tmpl w:val="3C7A8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4AF0A1C"/>
    <w:multiLevelType w:val="hybridMultilevel"/>
    <w:tmpl w:val="E9C48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23"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59656F"/>
    <w:multiLevelType w:val="multilevel"/>
    <w:tmpl w:val="551C81F0"/>
    <w:lvl w:ilvl="0">
      <w:start w:val="7"/>
      <w:numFmt w:val="decimal"/>
      <w:lvlText w:val="%1."/>
      <w:lvlJc w:val="left"/>
      <w:pPr>
        <w:ind w:left="660" w:hanging="660"/>
      </w:pPr>
    </w:lvl>
    <w:lvl w:ilvl="1">
      <w:start w:val="1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6D051EC"/>
    <w:multiLevelType w:val="hybridMultilevel"/>
    <w:tmpl w:val="BFD84D2E"/>
    <w:lvl w:ilvl="0" w:tplc="68CE32CC">
      <w:start w:val="1"/>
      <w:numFmt w:val="decimal"/>
      <w:lvlText w:val="%1."/>
      <w:lvlJc w:val="left"/>
      <w:pPr>
        <w:ind w:left="1530" w:hanging="45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1"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8"/>
  </w:num>
  <w:num w:numId="2">
    <w:abstractNumId w:val="18"/>
  </w:num>
  <w:num w:numId="3">
    <w:abstractNumId w:val="23"/>
  </w:num>
  <w:num w:numId="4">
    <w:abstractNumId w:val="31"/>
  </w:num>
  <w:num w:numId="5">
    <w:abstractNumId w:val="16"/>
  </w:num>
  <w:num w:numId="6">
    <w:abstractNumId w:val="2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3"/>
  </w:num>
  <w:num w:numId="17">
    <w:abstractNumId w:val="11"/>
  </w:num>
  <w:num w:numId="18">
    <w:abstractNumId w:val="14"/>
  </w:num>
  <w:num w:numId="19">
    <w:abstractNumId w:val="2"/>
  </w:num>
  <w:num w:numId="20">
    <w:abstractNumId w:val="20"/>
  </w:num>
  <w:num w:numId="21">
    <w:abstractNumId w:val="6"/>
  </w:num>
  <w:num w:numId="22">
    <w:abstractNumId w:val="17"/>
  </w:num>
  <w:num w:numId="23">
    <w:abstractNumId w:val="4"/>
  </w:num>
  <w:num w:numId="24">
    <w:abstractNumId w:val="21"/>
  </w:num>
  <w:num w:numId="25">
    <w:abstractNumId w:val="19"/>
  </w:num>
  <w:num w:numId="26">
    <w:abstractNumId w:val="15"/>
  </w:num>
  <w:num w:numId="27">
    <w:abstractNumId w:val="1"/>
  </w:num>
  <w:num w:numId="28">
    <w:abstractNumId w:val="29"/>
  </w:num>
  <w:num w:numId="29">
    <w:abstractNumId w:val="7"/>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2CB7"/>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8E"/>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48FF"/>
    <w:rsid w:val="004E5629"/>
    <w:rsid w:val="004E5BBB"/>
    <w:rsid w:val="004E6C3A"/>
    <w:rsid w:val="004F13E7"/>
    <w:rsid w:val="004F183F"/>
    <w:rsid w:val="004F18FB"/>
    <w:rsid w:val="004F24A2"/>
    <w:rsid w:val="004F2913"/>
    <w:rsid w:val="004F2BE4"/>
    <w:rsid w:val="004F32D7"/>
    <w:rsid w:val="004F3F10"/>
    <w:rsid w:val="004F4E4C"/>
    <w:rsid w:val="004F5018"/>
    <w:rsid w:val="004F5466"/>
    <w:rsid w:val="004F5C11"/>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A6C"/>
    <w:rsid w:val="00584EF2"/>
    <w:rsid w:val="0058549D"/>
    <w:rsid w:val="00586628"/>
    <w:rsid w:val="00586740"/>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E4F"/>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CA7"/>
    <w:rsid w:val="00844099"/>
    <w:rsid w:val="008455F8"/>
    <w:rsid w:val="008457AF"/>
    <w:rsid w:val="008458E3"/>
    <w:rsid w:val="00847208"/>
    <w:rsid w:val="0084742D"/>
    <w:rsid w:val="00847992"/>
    <w:rsid w:val="00847CAB"/>
    <w:rsid w:val="008502AC"/>
    <w:rsid w:val="00850597"/>
    <w:rsid w:val="008505D3"/>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7F7"/>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1C11"/>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437"/>
    <w:rsid w:val="00CD2645"/>
    <w:rsid w:val="00CD2DCD"/>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58F6"/>
    <w:rsid w:val="00CF61DF"/>
    <w:rsid w:val="00CF62B2"/>
    <w:rsid w:val="00CF661F"/>
    <w:rsid w:val="00CF66A7"/>
    <w:rsid w:val="00D00E49"/>
    <w:rsid w:val="00D00F67"/>
    <w:rsid w:val="00D01398"/>
    <w:rsid w:val="00D01DE8"/>
    <w:rsid w:val="00D0207A"/>
    <w:rsid w:val="00D02218"/>
    <w:rsid w:val="00D049EA"/>
    <w:rsid w:val="00D04ED3"/>
    <w:rsid w:val="00D05359"/>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3A4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4BB60-9F4B-4674-A3BB-257F8D401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2</Pages>
  <Words>2024</Words>
  <Characters>1155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220</cp:revision>
  <cp:lastPrinted>2019-10-31T15:48:00Z</cp:lastPrinted>
  <dcterms:created xsi:type="dcterms:W3CDTF">2019-08-26T07:32:00Z</dcterms:created>
  <dcterms:modified xsi:type="dcterms:W3CDTF">2019-11-21T07:24:00Z</dcterms:modified>
</cp:coreProperties>
</file>